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86" w:rsidRPr="007D1D86" w:rsidRDefault="007D1D86" w:rsidP="007D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Kalın" w:hAnsi="Times New Roman Kalın" w:cs="Times New Roman Kalın"/>
          <w:sz w:val="24"/>
          <w:szCs w:val="24"/>
        </w:rPr>
      </w:pPr>
      <w:r w:rsidRPr="007D1D86">
        <w:rPr>
          <w:rFonts w:ascii="Times New Roman Kalın" w:hAnsi="Times New Roman Kalın" w:cs="Times New Roman Kalın"/>
          <w:sz w:val="24"/>
          <w:szCs w:val="24"/>
        </w:rPr>
        <w:t>OFİS ÇALIŞMA ALANINDA İŞ SAĞLIĞI VE GÜVENLİĞİ TALİMATI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4"/>
          <w:szCs w:val="24"/>
        </w:rPr>
        <w:t>1. AMAÇ:</w:t>
      </w:r>
      <w:r>
        <w:rPr>
          <w:rFonts w:ascii="Times New Roman" w:hAnsi="Times New Roman" w:cs="Times New Roman"/>
          <w:sz w:val="24"/>
          <w:szCs w:val="24"/>
        </w:rPr>
        <w:t>Bu talimatın uygulanmasındaki amaç; ofis çalışanlarının olası tehlike ve risklere karşı almaları gereken önlemleri belirleyerek sağlık ve güvenliğini tehlikeye atmayacak biçimde çalışmalarını sağlamaktır.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4"/>
          <w:szCs w:val="24"/>
        </w:rPr>
        <w:t>2. KAPSAM:</w:t>
      </w:r>
      <w:r>
        <w:rPr>
          <w:rFonts w:ascii="Times New Roman" w:hAnsi="Times New Roman" w:cs="Times New Roman"/>
          <w:sz w:val="24"/>
          <w:szCs w:val="24"/>
        </w:rPr>
        <w:t>Bu talimat tüm ofis çalışanlarını kapsar.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 Kalın" w:hAnsi="Times New Roman Kalın" w:cs="Times New Roman Kalın"/>
          <w:sz w:val="24"/>
          <w:szCs w:val="24"/>
        </w:rPr>
      </w:pPr>
      <w:r>
        <w:rPr>
          <w:rFonts w:ascii="Times New Roman Kalın" w:hAnsi="Times New Roman Kalın" w:cs="Times New Roman Kalın"/>
          <w:sz w:val="24"/>
          <w:szCs w:val="24"/>
        </w:rPr>
        <w:t>3. UYGULAMA: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Ofisleri ve çalışma alanlarını temiz ve düzenli tutunuz.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Ofislerde acil durumlar dışında koşmayınız.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Elektrikli cihazların yakınında çay, kahve gibi dökülme ihtimali olan içecekler bulundurmayınız.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Takılma, düşme ve çarpma ihtimaline karşı dolap kapaklarını ve masa çekmecelerini açık bırakmayınız.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Yürürken aynı zamanda asla evrak okumayınız.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Yüksek yerlerdeki raflardan dosya vb. alırken portatif merdiven kullanınız.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Sandalye, koltuk, masa ve çekmeceleri yüksekte bir noktaya ulaşmak için merdiven gibi kullanmayınız.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Dolapların üzerine dosya vb. yığmayın, dolapların içine düzenli biçimde koyunuz.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Koltuk ve sandalyeleri kontrol ediniz, arızalı ve problemli olanları kullanmayarak ilgili birime bilgi veriniz.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Ofislerin temizliğinde oluşan ıslak zeminlerin kurulanmasını sağlayınız.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Ofis zeminlerinde kaymaya, takılmaya neden olabilecek yüzeyleri onartınız.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Evraklardaki zımba tellerini zımba teli sökücü ile çıkartınız.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Ofislerde bulunan makas, maket bıçağı, sivri uçlu kalemler vb. malzemeleri dikkatli kullanınız.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Klavyenin rahat bir çalışma pozisyonu sağlayacak uzaklıkta (Kollar dirsekten 90°açıyla) olmasına özen gösteriniz.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lastRenderedPageBreak/>
        <w:t xml:space="preserve">15. </w:t>
      </w:r>
      <w:r>
        <w:rPr>
          <w:rFonts w:ascii="Times New Roman" w:hAnsi="Times New Roman" w:cs="Times New Roman"/>
          <w:sz w:val="24"/>
          <w:szCs w:val="24"/>
        </w:rPr>
        <w:t>Mevcut ışık kaynaklarının ekranda parlaklığa ve yansımalara neden olmasını engelleyiniz.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Yerden bir malzeme kaldırırken ergonomi kurallarına uyunuz.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Çalışma alanlarında yüksek sesle konuşmayınız.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Odanızdaki tüm elektrikli aletlerin kablolarının, fiş ve prizlerinin uygun ve emniyetli olmasını sağlatınız. Ayrıca sarkan ve ekli elektrik kablolarının açıkta durmasını engelleyiniz.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Yürüme yollarında ve çalışma alanınızın zemininde takılıp düşebilecek malzemeler bulundurmayınız.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Yangın söndürme cihazlarını ve acil çıkış yerlerini mutlaka öğreniniz.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Çalışma ortamınızın acil çıkışı engellemeyecek şekilde düzenlenmesini sağlayınız.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Acil çıkış kapılarını giriş-çıkış yapmak ve sigara içmek için kesinlikle kullanmayınız.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Acil çıkış merdivenlerinde ya da kaçış yolunda, acil durumda kaçışı engelleyecek malzemeler bulundurmayınız.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>Lavabo ve tuvaletlerin temizliği yapılırken kullanılan uyarı levhalarını dikkate alınız, yerler ıslakken ya da temizlik yapılırken o kısımdaki lavabo ve tuvaletleri kullanmayınız.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Mesai sonunda odanızdan ayrılırken ışıkları söndürüp, elektrikli aletlerin (Klima, prize takılı şarj cihazı vb.) kapalı konumda olduğunu kontrol ediniz.</w:t>
      </w:r>
    </w:p>
    <w:p w:rsidR="007D1D86" w:rsidRDefault="007D1D86" w:rsidP="007D1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0"/>
          <w:szCs w:val="20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Çalışma ortamınızda kendiniz ya da çevrenizdekiler için gördüğünüz tehlikeleri İş Sağlığı ve Güvenliği Birimi’ne bildiriniz.</w:t>
      </w:r>
    </w:p>
    <w:sectPr w:rsidR="007D1D86" w:rsidSect="007D1D8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D86"/>
    <w:rsid w:val="007D1D86"/>
    <w:rsid w:val="00A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2017-10-13T13:56:00Z</dcterms:created>
  <dcterms:modified xsi:type="dcterms:W3CDTF">2017-10-13T13:59:00Z</dcterms:modified>
</cp:coreProperties>
</file>